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56" w:rsidRDefault="00055056" w:rsidP="009B33CF">
      <w:pPr>
        <w:spacing w:before="140" w:line="120" w:lineRule="auto"/>
        <w:jc w:val="center"/>
      </w:pPr>
      <w:r>
        <w:object w:dxaOrig="78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7.25pt" o:ole="">
            <v:imagedata r:id="rId5" o:title="" grayscale="t" bilevel="t"/>
          </v:shape>
          <o:OLEObject Type="Embed" ProgID="PBrush" ShapeID="_x0000_i1025" DrawAspect="Content" ObjectID="_1594802384" r:id="rId6"/>
        </w:object>
      </w:r>
    </w:p>
    <w:p w:rsidR="00055056" w:rsidRDefault="00055056" w:rsidP="00055056">
      <w:pPr>
        <w:pBdr>
          <w:bottom w:val="thinThickSmallGap" w:sz="24" w:space="1" w:color="auto"/>
        </w:pBdr>
        <w:jc w:val="center"/>
        <w:rPr>
          <w:b/>
        </w:rPr>
      </w:pPr>
    </w:p>
    <w:p w:rsidR="00055056" w:rsidRDefault="00055056" w:rsidP="00055056">
      <w:pPr>
        <w:pBdr>
          <w:bottom w:val="thinThickSmallGap" w:sz="24" w:space="1" w:color="auto"/>
        </w:pBd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АДМИНИСТРАЦИЯ  ВОЗНЕСЕНСКОГО</w:t>
      </w:r>
      <w:proofErr w:type="gramEnd"/>
      <w:r>
        <w:rPr>
          <w:b/>
          <w:sz w:val="22"/>
          <w:szCs w:val="22"/>
        </w:rPr>
        <w:t xml:space="preserve">  СЕЛЬСКОГО  ПОСЕЛЕНИЯ</w:t>
      </w:r>
    </w:p>
    <w:p w:rsidR="00055056" w:rsidRDefault="00055056" w:rsidP="00055056">
      <w:pPr>
        <w:pBdr>
          <w:bottom w:val="thinThickSmallGap" w:sz="24" w:space="1" w:color="auto"/>
        </w:pBd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СОСНОВСКОГО  МУНИЦИПАЛЬНОГО</w:t>
      </w:r>
      <w:proofErr w:type="gramEnd"/>
      <w:r>
        <w:rPr>
          <w:b/>
          <w:sz w:val="22"/>
          <w:szCs w:val="22"/>
        </w:rPr>
        <w:t xml:space="preserve">  РАЙОНА  ЧЕЛЯБИНСКОЙ  ОБЛАСТИ</w:t>
      </w:r>
    </w:p>
    <w:p w:rsidR="00055056" w:rsidRDefault="00055056" w:rsidP="00055056">
      <w:pPr>
        <w:pBdr>
          <w:bottom w:val="thinThickSmallGap" w:sz="24" w:space="1" w:color="auto"/>
        </w:pBdr>
        <w:jc w:val="center"/>
        <w:rPr>
          <w:b/>
        </w:rPr>
      </w:pPr>
    </w:p>
    <w:p w:rsidR="00055056" w:rsidRDefault="00055056" w:rsidP="00055056">
      <w:pPr>
        <w:pBdr>
          <w:bottom w:val="thinThickSmallGap" w:sz="2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055056" w:rsidRDefault="00055056" w:rsidP="00055056">
      <w:pPr>
        <w:pBdr>
          <w:bottom w:val="thinThickSmallGap" w:sz="24" w:space="1" w:color="auto"/>
        </w:pBdr>
        <w:rPr>
          <w:b/>
        </w:rPr>
      </w:pPr>
    </w:p>
    <w:p w:rsidR="00C70C02" w:rsidRPr="00C70C02" w:rsidRDefault="00055056" w:rsidP="00C70C02">
      <w:pPr>
        <w:jc w:val="center"/>
      </w:pPr>
      <w:r>
        <w:t>Российская Федерация, 456505, Челябинская область, Сосновский район, с. Вознесенка, ул.</w:t>
      </w:r>
      <w:r w:rsidR="000619C7">
        <w:t xml:space="preserve"> </w:t>
      </w:r>
      <w:r>
        <w:t>Школьная, 14, тел.</w:t>
      </w:r>
      <w:r w:rsidR="000619C7">
        <w:t xml:space="preserve"> </w:t>
      </w:r>
      <w:r w:rsidR="00C70C02" w:rsidRPr="00C70C02">
        <w:t>8 902 601 52 29</w:t>
      </w:r>
    </w:p>
    <w:p w:rsidR="00055056" w:rsidRDefault="00055056" w:rsidP="00627392">
      <w:pPr>
        <w:jc w:val="center"/>
      </w:pPr>
    </w:p>
    <w:p w:rsidR="00055056" w:rsidRDefault="00055056" w:rsidP="00055056"/>
    <w:p w:rsidR="00055056" w:rsidRDefault="00055056" w:rsidP="00055056">
      <w:r>
        <w:t>с.</w:t>
      </w:r>
      <w:r w:rsidR="00190D0E">
        <w:t xml:space="preserve"> </w:t>
      </w:r>
      <w:r>
        <w:t>Вознесенка</w:t>
      </w:r>
    </w:p>
    <w:p w:rsidR="00055056" w:rsidRPr="00E523A7" w:rsidRDefault="00055056" w:rsidP="00055056">
      <w:proofErr w:type="gramStart"/>
      <w:r w:rsidRPr="00E523A7">
        <w:t>от</w:t>
      </w:r>
      <w:proofErr w:type="gramEnd"/>
      <w:r w:rsidRPr="00E523A7">
        <w:t xml:space="preserve"> </w:t>
      </w:r>
      <w:r w:rsidR="00257F87">
        <w:t>02</w:t>
      </w:r>
      <w:r w:rsidRPr="00E523A7">
        <w:t>.</w:t>
      </w:r>
      <w:r w:rsidR="00FA0ADA">
        <w:t>0</w:t>
      </w:r>
      <w:r w:rsidR="00257F87">
        <w:t>8</w:t>
      </w:r>
      <w:r w:rsidRPr="00E523A7">
        <w:t>.20</w:t>
      </w:r>
      <w:r w:rsidR="000619C7" w:rsidRPr="00E523A7">
        <w:t>1</w:t>
      </w:r>
      <w:r w:rsidR="00FA0ADA">
        <w:t>8</w:t>
      </w:r>
      <w:r w:rsidRPr="00E523A7">
        <w:t xml:space="preserve"> года № </w:t>
      </w:r>
      <w:r w:rsidR="00257F87">
        <w:t>39</w:t>
      </w:r>
    </w:p>
    <w:p w:rsidR="00055056" w:rsidRPr="00D02937" w:rsidRDefault="00055056" w:rsidP="00055056">
      <w:pPr>
        <w:rPr>
          <w:color w:val="FF0000"/>
        </w:rPr>
      </w:pPr>
    </w:p>
    <w:p w:rsidR="00257F87" w:rsidRDefault="00D471CE" w:rsidP="00D471CE">
      <w:pPr>
        <w:jc w:val="both"/>
      </w:pPr>
      <w:r>
        <w:t xml:space="preserve">О внесении </w:t>
      </w:r>
      <w:r w:rsidR="00257F87">
        <w:t>дополн</w:t>
      </w:r>
      <w:r>
        <w:t>ений в</w:t>
      </w:r>
      <w:r w:rsidR="00FA0ADA">
        <w:t xml:space="preserve"> </w:t>
      </w:r>
      <w:r w:rsidR="00257F87">
        <w:t xml:space="preserve">«Правила благоустройства территории </w:t>
      </w:r>
    </w:p>
    <w:p w:rsidR="00257F87" w:rsidRDefault="00257F87" w:rsidP="00D471CE">
      <w:pPr>
        <w:jc w:val="both"/>
      </w:pPr>
      <w:proofErr w:type="gramStart"/>
      <w:r>
        <w:t>муниципального</w:t>
      </w:r>
      <w:proofErr w:type="gramEnd"/>
      <w:r>
        <w:t xml:space="preserve"> образования Вознесенское сельское поселение</w:t>
      </w:r>
    </w:p>
    <w:p w:rsidR="007D747D" w:rsidRDefault="00257F87" w:rsidP="00D471CE">
      <w:pPr>
        <w:jc w:val="both"/>
      </w:pPr>
      <w:r>
        <w:t>Сосновского муниципального района».</w:t>
      </w:r>
      <w:r w:rsidR="00D471CE">
        <w:t xml:space="preserve"> </w:t>
      </w:r>
    </w:p>
    <w:p w:rsidR="007D747D" w:rsidRDefault="007D747D" w:rsidP="00D471CE">
      <w:pPr>
        <w:jc w:val="both"/>
      </w:pPr>
    </w:p>
    <w:p w:rsidR="00D471CE" w:rsidRDefault="00D471CE" w:rsidP="00D471CE">
      <w:pPr>
        <w:jc w:val="both"/>
      </w:pPr>
      <w:r>
        <w:tab/>
        <w:t>На основании</w:t>
      </w:r>
      <w:r w:rsidR="00257F87">
        <w:t xml:space="preserve"> </w:t>
      </w:r>
      <w:r w:rsidR="006A4D69">
        <w:t>Постановления Законодательного собрания Челябинской области № 1474 от 20.06.2018 «О порядке определения границ прилегающих территорий»</w:t>
      </w:r>
      <w:r>
        <w:t xml:space="preserve">, а </w:t>
      </w:r>
      <w:proofErr w:type="gramStart"/>
      <w:r>
        <w:t>также  в</w:t>
      </w:r>
      <w:proofErr w:type="gramEnd"/>
      <w:r>
        <w:t xml:space="preserve"> </w:t>
      </w:r>
      <w:r w:rsidR="007D747D">
        <w:t>целях приведения в соответствие</w:t>
      </w:r>
      <w:r w:rsidR="00FA0ADA">
        <w:t xml:space="preserve"> условий землепользования</w:t>
      </w:r>
      <w:r w:rsidR="007D747D">
        <w:t xml:space="preserve">, в </w:t>
      </w:r>
      <w:r>
        <w:t>соответствии с п. 21 ст. 14 Федерального закона от 06.10.2003 года № 131-ФЗ «Об общих принципах организации местного самоуправления в Российской Федерации»,   администрация Вознесенского сельского поселения,</w:t>
      </w:r>
    </w:p>
    <w:p w:rsidR="00D471CE" w:rsidRDefault="00D471CE" w:rsidP="00D471CE">
      <w:pPr>
        <w:jc w:val="both"/>
      </w:pPr>
    </w:p>
    <w:p w:rsidR="00D471CE" w:rsidRDefault="00D471CE" w:rsidP="00D471CE">
      <w:pPr>
        <w:jc w:val="both"/>
      </w:pPr>
      <w:r>
        <w:t>П О С Т А Н О В Л Я Е Т:</w:t>
      </w:r>
    </w:p>
    <w:p w:rsidR="00D471CE" w:rsidRDefault="00D471CE" w:rsidP="00D471CE">
      <w:pPr>
        <w:jc w:val="both"/>
      </w:pPr>
    </w:p>
    <w:p w:rsidR="00C022D0" w:rsidRPr="00A447AF" w:rsidRDefault="00D471CE" w:rsidP="00D1488F">
      <w:pPr>
        <w:pStyle w:val="a3"/>
        <w:numPr>
          <w:ilvl w:val="0"/>
          <w:numId w:val="8"/>
        </w:numPr>
        <w:ind w:left="0" w:firstLine="709"/>
        <w:jc w:val="both"/>
      </w:pPr>
      <w:r>
        <w:t>В</w:t>
      </w:r>
      <w:r w:rsidR="006A4D69">
        <w:t xml:space="preserve">нести дополнения в «Правила благоустройства территории муниципального образования Вознесенское сельское поселение Сосновского муниципального района», утвержденные решением </w:t>
      </w:r>
      <w:proofErr w:type="gramStart"/>
      <w:r w:rsidR="006A4D69">
        <w:t>Совета  депутатов</w:t>
      </w:r>
      <w:proofErr w:type="gramEnd"/>
      <w:r w:rsidR="006A4D69">
        <w:t xml:space="preserve"> Вознесенского сельского поселения № 39/1 от 31.10.2017.</w:t>
      </w:r>
    </w:p>
    <w:p w:rsidR="004B02A2" w:rsidRDefault="007C19DA" w:rsidP="006A4D69">
      <w:pPr>
        <w:ind w:firstLine="709"/>
        <w:jc w:val="both"/>
      </w:pPr>
      <w:r>
        <w:t xml:space="preserve">2. </w:t>
      </w:r>
      <w:r w:rsidR="006A4D69">
        <w:t xml:space="preserve">Дополнить </w:t>
      </w:r>
      <w:r w:rsidR="006A4D69" w:rsidRPr="006A4D69">
        <w:t xml:space="preserve">Правила благоустройства территории муниципального образования Вознесенское сельское поселение Сосновского муниципального района», утвержденные решением </w:t>
      </w:r>
      <w:proofErr w:type="gramStart"/>
      <w:r w:rsidR="006A4D69" w:rsidRPr="006A4D69">
        <w:t>Совета  депутатов</w:t>
      </w:r>
      <w:proofErr w:type="gramEnd"/>
      <w:r w:rsidR="006A4D69" w:rsidRPr="006A4D69">
        <w:t xml:space="preserve"> Вознесенского сельского поселения № 39/1 от 31.10.2017</w:t>
      </w:r>
      <w:r w:rsidR="006A4D69">
        <w:t xml:space="preserve"> пунктом 2</w:t>
      </w:r>
      <w:r w:rsidR="00C8297F">
        <w:t>1</w:t>
      </w:r>
      <w:bookmarkStart w:id="0" w:name="_GoBack"/>
      <w:bookmarkEnd w:id="0"/>
      <w:r w:rsidR="006A4D69">
        <w:t xml:space="preserve">, содержащим нормы Закона Челябинской области </w:t>
      </w:r>
      <w:r w:rsidR="006A4D69" w:rsidRPr="006A4D69">
        <w:t>№ 1474 от 20.06.2018 «О порядке определения границ прилегающих территорий»</w:t>
      </w:r>
    </w:p>
    <w:p w:rsidR="00164BE4" w:rsidRDefault="00164BE4" w:rsidP="007C19DA">
      <w:pPr>
        <w:ind w:left="142" w:firstLine="567"/>
        <w:jc w:val="both"/>
      </w:pPr>
      <w:r>
        <w:t>3</w:t>
      </w:r>
      <w:r w:rsidRPr="00164BE4">
        <w:t>. Настоящее постановление</w:t>
      </w:r>
      <w:r>
        <w:t xml:space="preserve"> и </w:t>
      </w:r>
      <w:r w:rsidRPr="00164BE4">
        <w:t>Правила благоустройства территории муниципального образования Вознесенское сельское поселение</w:t>
      </w:r>
      <w:r>
        <w:t xml:space="preserve"> в новой редакции</w:t>
      </w:r>
      <w:r w:rsidRPr="00164BE4">
        <w:t xml:space="preserve"> </w:t>
      </w:r>
      <w:r>
        <w:t xml:space="preserve">обнародовать на информационных стендах и </w:t>
      </w:r>
      <w:r w:rsidRPr="00164BE4">
        <w:t>разместить на официальном сайте администрации в сети Интернет.</w:t>
      </w:r>
    </w:p>
    <w:p w:rsidR="00423AEE" w:rsidRDefault="00164BE4" w:rsidP="007C19DA">
      <w:pPr>
        <w:ind w:left="142" w:firstLine="567"/>
        <w:jc w:val="both"/>
      </w:pPr>
      <w:r>
        <w:t>4</w:t>
      </w:r>
      <w:r w:rsidR="004B02A2">
        <w:t>.</w:t>
      </w:r>
      <w:r w:rsidR="005445B1">
        <w:t xml:space="preserve"> </w:t>
      </w:r>
      <w:r w:rsidR="004B02A2">
        <w:t>Постановление вступает в силу со дня его издания.</w:t>
      </w:r>
    </w:p>
    <w:p w:rsidR="004B02A2" w:rsidRDefault="004B02A2" w:rsidP="004B02A2">
      <w:pPr>
        <w:ind w:firstLine="567"/>
        <w:jc w:val="both"/>
      </w:pPr>
    </w:p>
    <w:p w:rsidR="00A36B98" w:rsidRDefault="00A36B98" w:rsidP="004B02A2">
      <w:pPr>
        <w:ind w:firstLine="567"/>
        <w:jc w:val="both"/>
      </w:pPr>
    </w:p>
    <w:p w:rsidR="003A2F13" w:rsidRDefault="003A2F13" w:rsidP="003A2F13">
      <w:r>
        <w:t>Глав</w:t>
      </w:r>
      <w:r w:rsidR="00A447AF">
        <w:t>а</w:t>
      </w:r>
      <w:r>
        <w:t xml:space="preserve"> Вознесенского с</w:t>
      </w:r>
      <w:r w:rsidR="009A1644">
        <w:t>/</w:t>
      </w:r>
      <w:r>
        <w:t xml:space="preserve">п                                </w:t>
      </w:r>
      <w:r>
        <w:tab/>
      </w:r>
      <w:r>
        <w:tab/>
      </w:r>
      <w:r>
        <w:tab/>
      </w:r>
      <w:r w:rsidR="00A447AF">
        <w:tab/>
      </w:r>
      <w:r w:rsidR="005318B0">
        <w:tab/>
      </w:r>
      <w:r w:rsidR="00A447AF">
        <w:t xml:space="preserve"> </w:t>
      </w:r>
      <w:proofErr w:type="spellStart"/>
      <w:r w:rsidR="00A447AF">
        <w:t>П</w:t>
      </w:r>
      <w:proofErr w:type="spellEnd"/>
      <w:r w:rsidR="00A447AF">
        <w:t xml:space="preserve">. Н. </w:t>
      </w:r>
      <w:proofErr w:type="spellStart"/>
      <w:r w:rsidR="00A447AF">
        <w:t>Ленк</w:t>
      </w:r>
      <w:proofErr w:type="spellEnd"/>
    </w:p>
    <w:sectPr w:rsidR="003A2F13" w:rsidSect="0028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D5A87"/>
    <w:multiLevelType w:val="hybridMultilevel"/>
    <w:tmpl w:val="E07EDB8C"/>
    <w:lvl w:ilvl="0" w:tplc="2ECA745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CCD49D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A1CA9B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3202A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69028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9046C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94093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A890B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59AA1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2C55367"/>
    <w:multiLevelType w:val="hybridMultilevel"/>
    <w:tmpl w:val="5956BCE4"/>
    <w:lvl w:ilvl="0" w:tplc="F19C90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CCD49D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A1CA9B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3202A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69028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9046C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94093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A890B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59AA1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3E666A0"/>
    <w:multiLevelType w:val="hybridMultilevel"/>
    <w:tmpl w:val="2C228A42"/>
    <w:lvl w:ilvl="0" w:tplc="E1CA8B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7B36E6"/>
    <w:multiLevelType w:val="hybridMultilevel"/>
    <w:tmpl w:val="DCF2E82A"/>
    <w:lvl w:ilvl="0" w:tplc="521463A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CCD49D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A1CA9B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3202A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69028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9046C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94093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A890B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59AA1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5AEB202C"/>
    <w:multiLevelType w:val="hybridMultilevel"/>
    <w:tmpl w:val="0B5C05C2"/>
    <w:lvl w:ilvl="0" w:tplc="4FA4C96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CCD49D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A1CA9B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3202A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69028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9046C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94093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A890B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59AA1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69E7032B"/>
    <w:multiLevelType w:val="multilevel"/>
    <w:tmpl w:val="86B8E3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6">
    <w:nsid w:val="6CD86BF5"/>
    <w:multiLevelType w:val="hybridMultilevel"/>
    <w:tmpl w:val="CF849E9E"/>
    <w:lvl w:ilvl="0" w:tplc="8434463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CCD49D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A1CA9B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3202A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69028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9046C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94093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A890B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59AA1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7CC84786"/>
    <w:multiLevelType w:val="hybridMultilevel"/>
    <w:tmpl w:val="50C06740"/>
    <w:lvl w:ilvl="0" w:tplc="9C92318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CCD49D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A1CA9B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3202A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69028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9046C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94093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A890B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59AA1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056"/>
    <w:rsid w:val="0001471D"/>
    <w:rsid w:val="000355ED"/>
    <w:rsid w:val="00055056"/>
    <w:rsid w:val="000619C7"/>
    <w:rsid w:val="000B7402"/>
    <w:rsid w:val="00153C7E"/>
    <w:rsid w:val="00164BE4"/>
    <w:rsid w:val="00190D0E"/>
    <w:rsid w:val="001F58F1"/>
    <w:rsid w:val="002059A6"/>
    <w:rsid w:val="00234BF5"/>
    <w:rsid w:val="00245FDC"/>
    <w:rsid w:val="00257F87"/>
    <w:rsid w:val="00276CD4"/>
    <w:rsid w:val="0028539D"/>
    <w:rsid w:val="002C6470"/>
    <w:rsid w:val="0032486B"/>
    <w:rsid w:val="00332F20"/>
    <w:rsid w:val="003446C6"/>
    <w:rsid w:val="003A2F13"/>
    <w:rsid w:val="003B7595"/>
    <w:rsid w:val="003C3768"/>
    <w:rsid w:val="003E1E76"/>
    <w:rsid w:val="003F24BE"/>
    <w:rsid w:val="00417F2F"/>
    <w:rsid w:val="00423AEE"/>
    <w:rsid w:val="004B02A2"/>
    <w:rsid w:val="004B4012"/>
    <w:rsid w:val="004C5656"/>
    <w:rsid w:val="0051139F"/>
    <w:rsid w:val="0051748D"/>
    <w:rsid w:val="005318B0"/>
    <w:rsid w:val="005445B1"/>
    <w:rsid w:val="005575C1"/>
    <w:rsid w:val="00560E0D"/>
    <w:rsid w:val="00574C96"/>
    <w:rsid w:val="005A2378"/>
    <w:rsid w:val="00606F89"/>
    <w:rsid w:val="00627392"/>
    <w:rsid w:val="00633606"/>
    <w:rsid w:val="00672427"/>
    <w:rsid w:val="00690FB4"/>
    <w:rsid w:val="00691CE3"/>
    <w:rsid w:val="006A4D69"/>
    <w:rsid w:val="006F14C7"/>
    <w:rsid w:val="006F1C98"/>
    <w:rsid w:val="00741599"/>
    <w:rsid w:val="00754F97"/>
    <w:rsid w:val="00756B33"/>
    <w:rsid w:val="00760E9A"/>
    <w:rsid w:val="00764BE1"/>
    <w:rsid w:val="007737D2"/>
    <w:rsid w:val="00776D30"/>
    <w:rsid w:val="007836FF"/>
    <w:rsid w:val="007846A9"/>
    <w:rsid w:val="00797E67"/>
    <w:rsid w:val="007C19DA"/>
    <w:rsid w:val="007C5599"/>
    <w:rsid w:val="007C6611"/>
    <w:rsid w:val="007D747D"/>
    <w:rsid w:val="008025AB"/>
    <w:rsid w:val="00812B3C"/>
    <w:rsid w:val="00845567"/>
    <w:rsid w:val="008A33C4"/>
    <w:rsid w:val="0090548B"/>
    <w:rsid w:val="009426F1"/>
    <w:rsid w:val="009A1644"/>
    <w:rsid w:val="009A3081"/>
    <w:rsid w:val="009B33CF"/>
    <w:rsid w:val="009B77EF"/>
    <w:rsid w:val="00A36B98"/>
    <w:rsid w:val="00A41149"/>
    <w:rsid w:val="00A435E4"/>
    <w:rsid w:val="00A447AF"/>
    <w:rsid w:val="00A53D4E"/>
    <w:rsid w:val="00A65DC1"/>
    <w:rsid w:val="00A85761"/>
    <w:rsid w:val="00A86E7E"/>
    <w:rsid w:val="00AC7F70"/>
    <w:rsid w:val="00AF092A"/>
    <w:rsid w:val="00B20D74"/>
    <w:rsid w:val="00B53062"/>
    <w:rsid w:val="00B67123"/>
    <w:rsid w:val="00BC2C13"/>
    <w:rsid w:val="00BD0A95"/>
    <w:rsid w:val="00BD4EC0"/>
    <w:rsid w:val="00BD62CC"/>
    <w:rsid w:val="00C022D0"/>
    <w:rsid w:val="00C301E1"/>
    <w:rsid w:val="00C343BD"/>
    <w:rsid w:val="00C43AC2"/>
    <w:rsid w:val="00C70C02"/>
    <w:rsid w:val="00C71C69"/>
    <w:rsid w:val="00C721E2"/>
    <w:rsid w:val="00C8297F"/>
    <w:rsid w:val="00C90310"/>
    <w:rsid w:val="00CA34DC"/>
    <w:rsid w:val="00CA3BD3"/>
    <w:rsid w:val="00CE0A72"/>
    <w:rsid w:val="00CF1F2A"/>
    <w:rsid w:val="00D02937"/>
    <w:rsid w:val="00D1136F"/>
    <w:rsid w:val="00D17EFA"/>
    <w:rsid w:val="00D25744"/>
    <w:rsid w:val="00D471CE"/>
    <w:rsid w:val="00E115C7"/>
    <w:rsid w:val="00E45BD0"/>
    <w:rsid w:val="00E478BE"/>
    <w:rsid w:val="00E523A7"/>
    <w:rsid w:val="00E536CB"/>
    <w:rsid w:val="00E6303D"/>
    <w:rsid w:val="00EC647C"/>
    <w:rsid w:val="00EE413E"/>
    <w:rsid w:val="00F10911"/>
    <w:rsid w:val="00F125A5"/>
    <w:rsid w:val="00F20F4A"/>
    <w:rsid w:val="00F9514B"/>
    <w:rsid w:val="00F97B94"/>
    <w:rsid w:val="00FA0ADA"/>
    <w:rsid w:val="00FB2810"/>
    <w:rsid w:val="00FF1949"/>
    <w:rsid w:val="00FF2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E9742-39D6-4A64-B45D-8310AEFB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F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16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6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Ирина Алексеевна</cp:lastModifiedBy>
  <cp:revision>63</cp:revision>
  <cp:lastPrinted>2017-06-28T09:32:00Z</cp:lastPrinted>
  <dcterms:created xsi:type="dcterms:W3CDTF">2014-09-30T10:31:00Z</dcterms:created>
  <dcterms:modified xsi:type="dcterms:W3CDTF">2018-08-03T06:53:00Z</dcterms:modified>
</cp:coreProperties>
</file>